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bottom w:w="45" w:type="dxa"/>
        </w:tblCellMar>
        <w:tblLook w:val="04A0" w:firstRow="1" w:lastRow="0" w:firstColumn="1" w:lastColumn="0" w:noHBand="0" w:noVBand="1"/>
      </w:tblPr>
      <w:tblGrid>
        <w:gridCol w:w="10456"/>
      </w:tblGrid>
      <w:tr w:rsidR="00853857" w14:paraId="470C519F" w14:textId="77777777" w:rsidTr="00A17A2F">
        <w:trPr>
          <w:trHeight w:val="911"/>
        </w:trPr>
        <w:tc>
          <w:tcPr>
            <w:tcW w:w="10456" w:type="dxa"/>
          </w:tcPr>
          <w:p w14:paraId="75C2A3A1" w14:textId="375F5103" w:rsidR="00853857" w:rsidRPr="00A40E01" w:rsidRDefault="007C10BA" w:rsidP="00853857">
            <w:pPr>
              <w:pStyle w:val="Header"/>
              <w:rPr>
                <w:rFonts w:ascii="Arial" w:eastAsia="Calibri" w:hAnsi="Arial" w:cs="Arial"/>
                <w:color w:val="333333"/>
              </w:rPr>
            </w:pPr>
            <w:r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</w:rPr>
              <w:t>ADULT AUTISM</w:t>
            </w:r>
            <w:r w:rsidR="00853857" w:rsidRPr="54CED3EB">
              <w:rPr>
                <w:rFonts w:ascii="Arial" w:eastAsia="Calibri" w:hAnsi="Arial" w:cs="Arial"/>
                <w:b/>
                <w:bCs/>
                <w:color w:val="333333"/>
                <w:sz w:val="28"/>
                <w:szCs w:val="28"/>
              </w:rPr>
              <w:t xml:space="preserve"> RIGHT TO CHOOSE ASSESSMENT - Referral Form</w:t>
            </w:r>
          </w:p>
        </w:tc>
      </w:tr>
      <w:tr w:rsidR="00BB4E0A" w14:paraId="6D0498B7" w14:textId="77777777" w:rsidTr="004235BC">
        <w:trPr>
          <w:trHeight w:val="1252"/>
        </w:trPr>
        <w:tc>
          <w:tcPr>
            <w:tcW w:w="10456" w:type="dxa"/>
          </w:tcPr>
          <w:p w14:paraId="4237AD6A" w14:textId="6FC4905A" w:rsidR="004235BC" w:rsidRPr="004235BC" w:rsidRDefault="00BB4E0A" w:rsidP="002326A2">
            <w:pPr>
              <w:pStyle w:val="Header"/>
              <w:rPr>
                <w:rFonts w:eastAsia="Calibri"/>
              </w:rPr>
            </w:pPr>
            <w:r w:rsidRPr="00BB4E0A">
              <w:rPr>
                <w:rFonts w:ascii="Arial" w:eastAsia="Calibri" w:hAnsi="Arial" w:cs="Arial"/>
                <w:b/>
                <w:color w:val="333333"/>
              </w:rPr>
              <w:t>Please submit referral via email</w:t>
            </w:r>
            <w:r w:rsidR="002326A2">
              <w:rPr>
                <w:rFonts w:ascii="Arial" w:eastAsia="Calibri" w:hAnsi="Arial" w:cs="Arial"/>
                <w:b/>
                <w:color w:val="333333"/>
              </w:rPr>
              <w:t xml:space="preserve"> </w:t>
            </w:r>
            <w:hyperlink r:id="rId9" w:history="1">
              <w:r w:rsidR="002326A2" w:rsidRPr="00AC0DE2">
                <w:rPr>
                  <w:rStyle w:val="Hyperlink"/>
                  <w:rFonts w:ascii="Arial" w:eastAsia="Calibri" w:hAnsi="Arial" w:cs="Arial"/>
                  <w:b/>
                </w:rPr>
                <w:t>rtcreferral@saltwm.co.uk</w:t>
              </w:r>
            </w:hyperlink>
            <w:r w:rsidR="002326A2">
              <w:rPr>
                <w:rFonts w:ascii="Arial" w:eastAsia="Calibri" w:hAnsi="Arial" w:cs="Arial"/>
                <w:b/>
                <w:color w:val="333333"/>
              </w:rPr>
              <w:t xml:space="preserve"> </w:t>
            </w:r>
          </w:p>
        </w:tc>
      </w:tr>
    </w:tbl>
    <w:p w14:paraId="06764576" w14:textId="58E71D2E" w:rsidR="00C85094" w:rsidRPr="00A40E01" w:rsidRDefault="00C85094" w:rsidP="00C85094">
      <w:pPr>
        <w:tabs>
          <w:tab w:val="left" w:pos="3060"/>
        </w:tabs>
        <w:rPr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981"/>
        <w:gridCol w:w="3197"/>
        <w:gridCol w:w="1338"/>
        <w:gridCol w:w="3940"/>
      </w:tblGrid>
      <w:tr w:rsidR="00C85094" w:rsidRPr="008803FC" w14:paraId="67E635D3" w14:textId="77777777" w:rsidTr="00C85094">
        <w:trPr>
          <w:trHeight w:val="234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D2DFA3F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b/>
                <w:color w:val="auto"/>
                <w:lang w:eastAsia="en-US"/>
              </w:rPr>
              <w:t>Patient Details</w:t>
            </w:r>
          </w:p>
        </w:tc>
      </w:tr>
      <w:tr w:rsidR="00C85094" w:rsidRPr="008803FC" w14:paraId="15FC6199" w14:textId="77777777" w:rsidTr="00C85094">
        <w:tc>
          <w:tcPr>
            <w:tcW w:w="947" w:type="pct"/>
            <w:vAlign w:val="center"/>
          </w:tcPr>
          <w:p w14:paraId="05ABD212" w14:textId="487492B4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Surname:</w:t>
            </w:r>
          </w:p>
        </w:tc>
        <w:tc>
          <w:tcPr>
            <w:tcW w:w="1529" w:type="pct"/>
            <w:vAlign w:val="center"/>
          </w:tcPr>
          <w:p w14:paraId="2BA6BE07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 w:val="restart"/>
          </w:tcPr>
          <w:p w14:paraId="36D4E2F1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Address:</w:t>
            </w:r>
          </w:p>
        </w:tc>
        <w:tc>
          <w:tcPr>
            <w:tcW w:w="1884" w:type="pct"/>
            <w:vMerge w:val="restart"/>
          </w:tcPr>
          <w:p w14:paraId="20130D92" w14:textId="77777777" w:rsidR="00C85094" w:rsidRPr="008803FC" w:rsidRDefault="00C85094" w:rsidP="00731D5A">
            <w:pPr>
              <w:pStyle w:val="ListParagraph"/>
              <w:ind w:left="0" w:firstLine="0"/>
              <w:contextualSpacing w:val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  <w:tr w:rsidR="00C85094" w:rsidRPr="008803FC" w14:paraId="7FA2B321" w14:textId="77777777" w:rsidTr="00C85094">
        <w:tc>
          <w:tcPr>
            <w:tcW w:w="947" w:type="pct"/>
            <w:vAlign w:val="center"/>
          </w:tcPr>
          <w:p w14:paraId="0E38EFF8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Forename:</w:t>
            </w:r>
          </w:p>
        </w:tc>
        <w:tc>
          <w:tcPr>
            <w:tcW w:w="1529" w:type="pct"/>
            <w:vAlign w:val="center"/>
          </w:tcPr>
          <w:p w14:paraId="395AB837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</w:tcPr>
          <w:p w14:paraId="6859D584" w14:textId="77777777" w:rsidR="00C85094" w:rsidRPr="008803FC" w:rsidRDefault="00C85094" w:rsidP="00731D5A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</w:tcPr>
          <w:p w14:paraId="59612A5A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4E20DFD3" w14:textId="77777777" w:rsidTr="00C85094">
        <w:tc>
          <w:tcPr>
            <w:tcW w:w="947" w:type="pct"/>
            <w:vAlign w:val="center"/>
          </w:tcPr>
          <w:p w14:paraId="1FBF0388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Date of Birth:</w:t>
            </w:r>
          </w:p>
        </w:tc>
        <w:tc>
          <w:tcPr>
            <w:tcW w:w="1529" w:type="pct"/>
            <w:vAlign w:val="center"/>
          </w:tcPr>
          <w:p w14:paraId="7DF74CB2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</w:tcPr>
          <w:p w14:paraId="13465622" w14:textId="77777777" w:rsidR="00C85094" w:rsidRPr="008803FC" w:rsidRDefault="00C85094" w:rsidP="00731D5A">
            <w:pPr>
              <w:pStyle w:val="ListParagraph"/>
              <w:ind w:left="52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</w:tcPr>
          <w:p w14:paraId="0C63076F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02073903" w14:textId="77777777" w:rsidTr="00C85094">
        <w:tc>
          <w:tcPr>
            <w:tcW w:w="947" w:type="pct"/>
            <w:vAlign w:val="center"/>
          </w:tcPr>
          <w:p w14:paraId="5E378BD3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NHS Number:</w:t>
            </w:r>
          </w:p>
        </w:tc>
        <w:tc>
          <w:tcPr>
            <w:tcW w:w="1529" w:type="pct"/>
            <w:vAlign w:val="center"/>
          </w:tcPr>
          <w:p w14:paraId="13FC0641" w14:textId="77777777" w:rsidR="00C85094" w:rsidRPr="008803FC" w:rsidRDefault="00C85094" w:rsidP="00731D5A">
            <w:pPr>
              <w:pStyle w:val="ListParagraph"/>
              <w:tabs>
                <w:tab w:val="left" w:pos="5850"/>
              </w:tabs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  <w:vMerge/>
            <w:vAlign w:val="center"/>
          </w:tcPr>
          <w:p w14:paraId="4688B4F8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  <w:vMerge/>
            <w:vAlign w:val="center"/>
          </w:tcPr>
          <w:p w14:paraId="05936145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  <w:tr w:rsidR="00C85094" w:rsidRPr="008803FC" w14:paraId="630F8D45" w14:textId="77777777" w:rsidTr="00C85094">
        <w:tc>
          <w:tcPr>
            <w:tcW w:w="947" w:type="pct"/>
          </w:tcPr>
          <w:p w14:paraId="6A22CA41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Contact Telephone No.:</w:t>
            </w:r>
          </w:p>
        </w:tc>
        <w:tc>
          <w:tcPr>
            <w:tcW w:w="1529" w:type="pct"/>
          </w:tcPr>
          <w:p w14:paraId="53B61939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  <w:tc>
          <w:tcPr>
            <w:tcW w:w="640" w:type="pct"/>
          </w:tcPr>
          <w:p w14:paraId="0BF288FC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t>Postcode:</w:t>
            </w:r>
          </w:p>
        </w:tc>
        <w:tc>
          <w:tcPr>
            <w:tcW w:w="1884" w:type="pct"/>
          </w:tcPr>
          <w:p w14:paraId="727DE6E3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  <w:tr w:rsidR="002114EB" w:rsidRPr="008803FC" w14:paraId="438E3009" w14:textId="77777777" w:rsidTr="00C85094">
        <w:tc>
          <w:tcPr>
            <w:tcW w:w="947" w:type="pct"/>
          </w:tcPr>
          <w:p w14:paraId="07FB4C5B" w14:textId="4993E52D" w:rsidR="002114EB" w:rsidRPr="008803FC" w:rsidRDefault="002114EB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Email: </w:t>
            </w:r>
          </w:p>
        </w:tc>
        <w:tc>
          <w:tcPr>
            <w:tcW w:w="1529" w:type="pct"/>
          </w:tcPr>
          <w:p w14:paraId="4EACE69F" w14:textId="77777777" w:rsidR="002114EB" w:rsidRPr="008803FC" w:rsidRDefault="002114EB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640" w:type="pct"/>
          </w:tcPr>
          <w:p w14:paraId="5A183801" w14:textId="77777777" w:rsidR="002114EB" w:rsidRPr="008803FC" w:rsidRDefault="002114EB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884" w:type="pct"/>
          </w:tcPr>
          <w:p w14:paraId="6E295AD3" w14:textId="77777777" w:rsidR="002114EB" w:rsidRPr="008803FC" w:rsidRDefault="002114EB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</w:p>
        </w:tc>
      </w:tr>
    </w:tbl>
    <w:p w14:paraId="1FDEDA2E" w14:textId="55968DFD" w:rsidR="00527285" w:rsidRDefault="00527285">
      <w:pPr>
        <w:rPr>
          <w:sz w:val="10"/>
          <w:szCs w:val="10"/>
        </w:rPr>
      </w:pPr>
    </w:p>
    <w:tbl>
      <w:tblPr>
        <w:tblpPr w:leftFromText="180" w:rightFromText="180" w:vertAnchor="text" w:horzAnchor="margin" w:tblpY="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690"/>
        <w:gridCol w:w="3542"/>
        <w:gridCol w:w="1842"/>
        <w:gridCol w:w="2382"/>
      </w:tblGrid>
      <w:tr w:rsidR="00527285" w:rsidRPr="008803FC" w14:paraId="060ED0F3" w14:textId="77777777" w:rsidTr="00836062">
        <w:tc>
          <w:tcPr>
            <w:tcW w:w="5000" w:type="pct"/>
            <w:gridSpan w:val="4"/>
            <w:shd w:val="clear" w:color="auto" w:fill="F2F2F2" w:themeFill="background1" w:themeFillShade="F2"/>
          </w:tcPr>
          <w:p w14:paraId="11FBDB0A" w14:textId="548A21AB" w:rsidR="00527285" w:rsidRPr="008803FC" w:rsidRDefault="00527285" w:rsidP="00836062">
            <w:pPr>
              <w:rPr>
                <w:rFonts w:cs="Arial"/>
                <w:b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>Carer Information</w:t>
            </w:r>
            <w:r w:rsidR="002114EB">
              <w:rPr>
                <w:rFonts w:cs="Arial"/>
                <w:b/>
                <w:szCs w:val="24"/>
              </w:rPr>
              <w:t xml:space="preserve"> (if applicable) </w:t>
            </w:r>
          </w:p>
        </w:tc>
      </w:tr>
      <w:tr w:rsidR="00527285" w:rsidRPr="008803FC" w14:paraId="5B6B3496" w14:textId="77777777" w:rsidTr="00836062">
        <w:tc>
          <w:tcPr>
            <w:tcW w:w="1286" w:type="pct"/>
            <w:tcBorders>
              <w:bottom w:val="nil"/>
              <w:right w:val="nil"/>
            </w:tcBorders>
          </w:tcPr>
          <w:p w14:paraId="0172A43E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Name(s)</w:t>
            </w:r>
          </w:p>
        </w:tc>
        <w:tc>
          <w:tcPr>
            <w:tcW w:w="1694" w:type="pct"/>
            <w:tcBorders>
              <w:left w:val="nil"/>
              <w:bottom w:val="nil"/>
              <w:right w:val="single" w:sz="4" w:space="0" w:color="auto"/>
            </w:tcBorders>
          </w:tcPr>
          <w:p w14:paraId="26138736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0"/>
          </w:p>
        </w:tc>
        <w:tc>
          <w:tcPr>
            <w:tcW w:w="881" w:type="pct"/>
            <w:tcBorders>
              <w:left w:val="single" w:sz="4" w:space="0" w:color="auto"/>
              <w:bottom w:val="nil"/>
              <w:right w:val="nil"/>
            </w:tcBorders>
          </w:tcPr>
          <w:p w14:paraId="5636EE4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Home Tel No:</w:t>
            </w:r>
          </w:p>
        </w:tc>
        <w:tc>
          <w:tcPr>
            <w:tcW w:w="1139" w:type="pct"/>
            <w:tcBorders>
              <w:left w:val="nil"/>
              <w:bottom w:val="nil"/>
            </w:tcBorders>
          </w:tcPr>
          <w:p w14:paraId="1460AA1F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1"/>
          </w:p>
        </w:tc>
      </w:tr>
      <w:tr w:rsidR="00527285" w:rsidRPr="008803FC" w14:paraId="626F8C91" w14:textId="77777777" w:rsidTr="00836062">
        <w:tc>
          <w:tcPr>
            <w:tcW w:w="1286" w:type="pct"/>
            <w:tcBorders>
              <w:top w:val="nil"/>
              <w:bottom w:val="nil"/>
              <w:right w:val="nil"/>
            </w:tcBorders>
          </w:tcPr>
          <w:p w14:paraId="3ACD49B7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</w:p>
        </w:tc>
        <w:tc>
          <w:tcPr>
            <w:tcW w:w="169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1C88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C77F3F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Mobile Tel No:</w:t>
            </w:r>
          </w:p>
        </w:tc>
        <w:tc>
          <w:tcPr>
            <w:tcW w:w="1139" w:type="pct"/>
            <w:tcBorders>
              <w:top w:val="nil"/>
              <w:left w:val="nil"/>
              <w:bottom w:val="nil"/>
            </w:tcBorders>
          </w:tcPr>
          <w:p w14:paraId="37696C61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2"/>
          </w:p>
        </w:tc>
      </w:tr>
      <w:tr w:rsidR="00527285" w:rsidRPr="008803FC" w14:paraId="2CFF306A" w14:textId="77777777" w:rsidTr="00836062">
        <w:tc>
          <w:tcPr>
            <w:tcW w:w="1286" w:type="pct"/>
            <w:tcBorders>
              <w:top w:val="nil"/>
              <w:bottom w:val="single" w:sz="4" w:space="0" w:color="auto"/>
              <w:right w:val="nil"/>
            </w:tcBorders>
          </w:tcPr>
          <w:p w14:paraId="6C7093E1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Relationship to patient:</w:t>
            </w:r>
          </w:p>
        </w:tc>
        <w:tc>
          <w:tcPr>
            <w:tcW w:w="1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60C96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7D950E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Email</w:t>
            </w:r>
            <w:r w:rsidRPr="008803FC">
              <w:rPr>
                <w:rFonts w:cs="Arial"/>
                <w:szCs w:val="24"/>
              </w:rPr>
              <w:t>: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</w:tcBorders>
          </w:tcPr>
          <w:p w14:paraId="4DCC2DA0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3"/>
          </w:p>
        </w:tc>
      </w:tr>
    </w:tbl>
    <w:p w14:paraId="56C33D41" w14:textId="77777777" w:rsidR="00527285" w:rsidRPr="00527285" w:rsidRDefault="00527285">
      <w:pPr>
        <w:rPr>
          <w:sz w:val="10"/>
          <w:szCs w:val="10"/>
        </w:rPr>
      </w:pPr>
    </w:p>
    <w:tbl>
      <w:tblPr>
        <w:tblW w:w="5000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45"/>
        <w:gridCol w:w="3074"/>
        <w:gridCol w:w="341"/>
        <w:gridCol w:w="1987"/>
        <w:gridCol w:w="491"/>
        <w:gridCol w:w="611"/>
        <w:gridCol w:w="885"/>
        <w:gridCol w:w="567"/>
        <w:gridCol w:w="1955"/>
      </w:tblGrid>
      <w:tr w:rsidR="00527285" w:rsidRPr="008803FC" w14:paraId="194E49C8" w14:textId="77777777" w:rsidTr="0052728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4039A97" w14:textId="77777777" w:rsidR="00527285" w:rsidRPr="008803FC" w:rsidRDefault="00000000" w:rsidP="00836062">
            <w:pPr>
              <w:rPr>
                <w:rFonts w:cs="Arial"/>
                <w:b/>
                <w:color w:val="0070C0"/>
                <w:szCs w:val="24"/>
              </w:rPr>
            </w:pPr>
            <w:hyperlink r:id="rId10" w:history="1">
              <w:r w:rsidR="00527285" w:rsidRPr="00102675">
                <w:rPr>
                  <w:rFonts w:cs="Arial"/>
                  <w:b/>
                  <w:color w:val="0000FF"/>
                  <w:szCs w:val="24"/>
                  <w:u w:val="single"/>
                </w:rPr>
                <w:t>Accessible Information Standards</w:t>
              </w:r>
            </w:hyperlink>
          </w:p>
        </w:tc>
      </w:tr>
      <w:tr w:rsidR="00527285" w:rsidRPr="008803FC" w14:paraId="71488D94" w14:textId="77777777" w:rsidTr="0052728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713699" w14:textId="316395BE" w:rsidR="00527285" w:rsidRPr="008803FC" w:rsidRDefault="00527285" w:rsidP="0083606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Please specify below if the </w:t>
            </w:r>
            <w:r w:rsidRPr="001248E3">
              <w:rPr>
                <w:rFonts w:cs="Arial"/>
                <w:b/>
                <w:bCs/>
                <w:szCs w:val="24"/>
              </w:rPr>
              <w:t>patient</w:t>
            </w:r>
            <w:r w:rsidRPr="008803FC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and or </w:t>
            </w:r>
            <w:r w:rsidRPr="001248E3">
              <w:rPr>
                <w:rFonts w:cs="Arial"/>
                <w:b/>
                <w:bCs/>
                <w:szCs w:val="24"/>
              </w:rPr>
              <w:t>carer</w:t>
            </w:r>
            <w:r>
              <w:rPr>
                <w:rFonts w:cs="Arial"/>
                <w:szCs w:val="24"/>
              </w:rPr>
              <w:t xml:space="preserve">, </w:t>
            </w:r>
            <w:r w:rsidRPr="008803FC">
              <w:rPr>
                <w:rFonts w:cs="Arial"/>
                <w:szCs w:val="24"/>
              </w:rPr>
              <w:t>ha</w:t>
            </w:r>
            <w:r>
              <w:rPr>
                <w:rFonts w:cs="Arial"/>
                <w:szCs w:val="24"/>
              </w:rPr>
              <w:t>ve</w:t>
            </w:r>
            <w:r w:rsidRPr="008803FC">
              <w:rPr>
                <w:rFonts w:cs="Arial"/>
                <w:szCs w:val="24"/>
              </w:rPr>
              <w:t xml:space="preserve"> additional needs related to:</w:t>
            </w:r>
          </w:p>
        </w:tc>
      </w:tr>
      <w:tr w:rsidR="00527285" w:rsidRPr="008803FC" w14:paraId="131337BF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6C6CA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918003" w14:textId="77777777" w:rsidR="00527285" w:rsidRPr="001248E3" w:rsidRDefault="00527285" w:rsidP="00836062">
            <w:pPr>
              <w:rPr>
                <w:rFonts w:cs="Arial"/>
                <w:b/>
                <w:bCs/>
                <w:szCs w:val="24"/>
              </w:rPr>
            </w:pPr>
            <w:r w:rsidRPr="001248E3">
              <w:rPr>
                <w:rFonts w:cs="Arial"/>
                <w:b/>
                <w:bCs/>
                <w:szCs w:val="24"/>
              </w:rPr>
              <w:t>Patient:</w:t>
            </w:r>
          </w:p>
        </w:tc>
        <w:tc>
          <w:tcPr>
            <w:tcW w:w="1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8CD28" w14:textId="0C646478" w:rsidR="00527285" w:rsidRPr="001248E3" w:rsidRDefault="00527285" w:rsidP="00836062">
            <w:pPr>
              <w:rPr>
                <w:rFonts w:cs="Arial"/>
                <w:b/>
                <w:bCs/>
                <w:szCs w:val="24"/>
              </w:rPr>
            </w:pPr>
            <w:r w:rsidRPr="001248E3">
              <w:rPr>
                <w:rFonts w:cs="Arial"/>
                <w:b/>
                <w:bCs/>
                <w:szCs w:val="24"/>
              </w:rPr>
              <w:t>Carer:</w:t>
            </w:r>
          </w:p>
        </w:tc>
      </w:tr>
      <w:tr w:rsidR="00527285" w:rsidRPr="008803FC" w14:paraId="61573E0F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34E6769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Vision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1CD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4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E51B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78C7FA2E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F4ABF3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Hearing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75B3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5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794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14FE544A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AD5B75E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Speech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E5D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6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EFC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4CF02FD2" w14:textId="77777777" w:rsidTr="00D74866">
        <w:tc>
          <w:tcPr>
            <w:tcW w:w="1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F44D15" w14:textId="77777777" w:rsidR="00527285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t>Other communication difficulties</w:t>
            </w:r>
          </w:p>
        </w:tc>
        <w:tc>
          <w:tcPr>
            <w:tcW w:w="1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134A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7"/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F70A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  <w:tr w:rsidR="00527285" w:rsidRPr="008803FC" w14:paraId="5B1DEEF8" w14:textId="77777777" w:rsidTr="00527285">
        <w:trPr>
          <w:trHeight w:val="18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567686D" w14:textId="77777777" w:rsidR="00527285" w:rsidRPr="008803FC" w:rsidRDefault="00527285" w:rsidP="00836062">
            <w:pPr>
              <w:rPr>
                <w:rFonts w:cs="Arial"/>
                <w:szCs w:val="24"/>
              </w:rPr>
            </w:pPr>
            <w:r w:rsidRPr="007C17AD">
              <w:rPr>
                <w:rFonts w:cs="Arial"/>
                <w:bCs/>
              </w:rPr>
              <w:t>The patient</w:t>
            </w:r>
            <w:r>
              <w:rPr>
                <w:rFonts w:cs="Arial"/>
                <w:bCs/>
              </w:rPr>
              <w:t>, and or parent / carer,</w:t>
            </w:r>
            <w:r w:rsidRPr="007C17AD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requires</w:t>
            </w:r>
            <w:r w:rsidRPr="007C17AD">
              <w:rPr>
                <w:rFonts w:cs="Arial"/>
                <w:bCs/>
              </w:rPr>
              <w:t xml:space="preserve"> an</w:t>
            </w:r>
            <w:bookmarkStart w:id="8" w:name="Check22"/>
            <w:r>
              <w:rPr>
                <w:rFonts w:cs="Arial"/>
                <w:bCs/>
              </w:rPr>
              <w:t>:</w:t>
            </w:r>
            <w:bookmarkEnd w:id="8"/>
          </w:p>
        </w:tc>
      </w:tr>
      <w:tr w:rsidR="00527285" w:rsidRPr="008803FC" w14:paraId="599872B5" w14:textId="77777777" w:rsidTr="00527285">
        <w:trPr>
          <w:trHeight w:val="187"/>
        </w:trPr>
        <w:sdt>
          <w:sdtPr>
            <w:rPr>
              <w:rFonts w:cs="Arial"/>
              <w:bCs/>
            </w:rPr>
            <w:id w:val="-1557382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1" w:type="pct"/>
                <w:tcBorders>
                  <w:left w:val="single" w:sz="4" w:space="0" w:color="auto"/>
                  <w:bottom w:val="single" w:sz="4" w:space="0" w:color="auto"/>
                </w:tcBorders>
                <w:tcMar>
                  <w:top w:w="43" w:type="dxa"/>
                  <w:left w:w="115" w:type="dxa"/>
                  <w:bottom w:w="43" w:type="dxa"/>
                  <w:right w:w="115" w:type="dxa"/>
                </w:tcMar>
              </w:tcPr>
              <w:p w14:paraId="266583FA" w14:textId="4CD55815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1633" w:type="pct"/>
            <w:gridSpan w:val="2"/>
            <w:tcBorders>
              <w:left w:val="nil"/>
              <w:bottom w:val="single" w:sz="4" w:space="0" w:color="auto"/>
            </w:tcBorders>
          </w:tcPr>
          <w:p w14:paraId="1F84C62B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>Interpreter</w:t>
            </w:r>
            <w:r>
              <w:rPr>
                <w:rFonts w:cs="Arial"/>
                <w:bCs/>
              </w:rPr>
              <w:t xml:space="preserve"> </w:t>
            </w:r>
            <w:r w:rsidRPr="007C17AD">
              <w:rPr>
                <w:rFonts w:cs="Arial"/>
                <w:bCs/>
              </w:rPr>
              <w:t>(</w:t>
            </w:r>
            <w:r w:rsidRPr="007C17AD">
              <w:rPr>
                <w:rFonts w:cs="Arial"/>
                <w:bCs/>
                <w:i/>
              </w:rPr>
              <w:t>specify language)</w:t>
            </w:r>
          </w:p>
        </w:tc>
        <w:tc>
          <w:tcPr>
            <w:tcW w:w="950" w:type="pct"/>
            <w:tcBorders>
              <w:left w:val="nil"/>
              <w:bottom w:val="single" w:sz="4" w:space="0" w:color="auto"/>
            </w:tcBorders>
          </w:tcPr>
          <w:p w14:paraId="43B329E0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fldChar w:fldCharType="begin">
                <w:ffData>
                  <w:name w:val="Text8"/>
                  <w:enabled/>
                  <w:calcOnExit w:val="0"/>
                  <w:helpText w:type="text" w:val="Type the language spoken by the patient to ensure that the appropriate interpreter is booked"/>
                  <w:statusText w:type="text" w:val="Type the language spoken by the patient to ensure that the appropriate interpreter is booked"/>
                  <w:textInput/>
                </w:ffData>
              </w:fldChar>
            </w:r>
            <w:r w:rsidRPr="007C17AD">
              <w:rPr>
                <w:rFonts w:cs="Arial"/>
                <w:bCs/>
              </w:rPr>
              <w:instrText xml:space="preserve"> FORMTEXT </w:instrText>
            </w:r>
            <w:r w:rsidRPr="007C17AD">
              <w:rPr>
                <w:rFonts w:cs="Arial"/>
                <w:bCs/>
              </w:rPr>
            </w:r>
            <w:r w:rsidRPr="007C17AD">
              <w:rPr>
                <w:rFonts w:cs="Arial"/>
                <w:bCs/>
              </w:rPr>
              <w:fldChar w:fldCharType="separate"/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  <w:bCs/>
              </w:rPr>
              <w:t> </w:t>
            </w:r>
            <w:r w:rsidRPr="007C17AD"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  <w:bCs/>
            </w:rPr>
            <w:id w:val="-599417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5" w:type="pct"/>
                <w:tcBorders>
                  <w:left w:val="nil"/>
                  <w:bottom w:val="single" w:sz="4" w:space="0" w:color="auto"/>
                </w:tcBorders>
              </w:tcPr>
              <w:p w14:paraId="4B5A5070" w14:textId="51ED23C8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715" w:type="pct"/>
            <w:gridSpan w:val="2"/>
            <w:tcBorders>
              <w:left w:val="nil"/>
              <w:bottom w:val="single" w:sz="4" w:space="0" w:color="auto"/>
            </w:tcBorders>
          </w:tcPr>
          <w:p w14:paraId="62CCBF43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 xml:space="preserve">Lip speaker      </w:t>
            </w:r>
          </w:p>
        </w:tc>
        <w:sdt>
          <w:sdtPr>
            <w:rPr>
              <w:rFonts w:cs="Arial"/>
              <w:bCs/>
            </w:rPr>
            <w:id w:val="887305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" w:type="pct"/>
                <w:tcBorders>
                  <w:left w:val="nil"/>
                  <w:bottom w:val="single" w:sz="4" w:space="0" w:color="auto"/>
                </w:tcBorders>
              </w:tcPr>
              <w:p w14:paraId="63D260BA" w14:textId="418986A9" w:rsidR="00527285" w:rsidRPr="007C17AD" w:rsidRDefault="004235BC" w:rsidP="00836062">
                <w:pPr>
                  <w:rPr>
                    <w:rFonts w:cs="Arial"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935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8D5B549" w14:textId="77777777" w:rsidR="00527285" w:rsidRPr="007C17AD" w:rsidRDefault="00527285" w:rsidP="00836062">
            <w:pPr>
              <w:rPr>
                <w:rFonts w:cs="Arial"/>
                <w:bCs/>
              </w:rPr>
            </w:pPr>
            <w:r w:rsidRPr="007C17AD">
              <w:rPr>
                <w:rFonts w:cs="Arial"/>
                <w:bCs/>
              </w:rPr>
              <w:t>BSL interpreter</w:t>
            </w:r>
          </w:p>
        </w:tc>
      </w:tr>
    </w:tbl>
    <w:p w14:paraId="74A5498D" w14:textId="777BE70B" w:rsidR="00527285" w:rsidRDefault="00527285" w:rsidP="00C85094">
      <w:pPr>
        <w:tabs>
          <w:tab w:val="left" w:pos="3060"/>
        </w:tabs>
        <w:rPr>
          <w:rFonts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057"/>
        <w:gridCol w:w="2328"/>
        <w:gridCol w:w="2949"/>
      </w:tblGrid>
      <w:tr w:rsidR="00527285" w:rsidRPr="00C85094" w14:paraId="4948BA42" w14:textId="77777777" w:rsidTr="00836062">
        <w:trPr>
          <w:trHeight w:val="117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57F0BB27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 xml:space="preserve">Referrer </w:t>
            </w:r>
            <w:r w:rsidRPr="00C85094">
              <w:rPr>
                <w:rFonts w:eastAsia="Calibri" w:cs="Arial"/>
                <w:b/>
                <w:szCs w:val="24"/>
              </w:rPr>
              <w:t>Details</w:t>
            </w:r>
          </w:p>
        </w:tc>
      </w:tr>
      <w:tr w:rsidR="00527285" w:rsidRPr="00C85094" w14:paraId="4BD08F54" w14:textId="77777777" w:rsidTr="00836062">
        <w:tc>
          <w:tcPr>
            <w:tcW w:w="1015" w:type="pct"/>
            <w:vAlign w:val="center"/>
          </w:tcPr>
          <w:p w14:paraId="061E4FD2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t>Referr</w:t>
            </w:r>
            <w:r>
              <w:rPr>
                <w:rFonts w:eastAsia="Calibri" w:cs="Arial"/>
                <w:szCs w:val="24"/>
              </w:rPr>
              <w:t>er Name</w:t>
            </w:r>
            <w:r w:rsidRPr="00C85094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1462" w:type="pct"/>
            <w:vAlign w:val="center"/>
          </w:tcPr>
          <w:p w14:paraId="53E8D699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67D84F9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t>Date of Request:</w:t>
            </w:r>
          </w:p>
        </w:tc>
        <w:tc>
          <w:tcPr>
            <w:tcW w:w="1410" w:type="pct"/>
            <w:vAlign w:val="center"/>
          </w:tcPr>
          <w:p w14:paraId="386312AF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527285" w:rsidRPr="00C85094" w14:paraId="7E0A65B9" w14:textId="77777777" w:rsidTr="00836062">
        <w:tc>
          <w:tcPr>
            <w:tcW w:w="1015" w:type="pct"/>
            <w:vAlign w:val="center"/>
          </w:tcPr>
          <w:p w14:paraId="1B17557F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Discipline</w:t>
            </w:r>
            <w:r w:rsidRPr="00C85094">
              <w:rPr>
                <w:rFonts w:eastAsia="Calibri" w:cs="Arial"/>
                <w:szCs w:val="24"/>
              </w:rPr>
              <w:t>:</w:t>
            </w:r>
          </w:p>
        </w:tc>
        <w:tc>
          <w:tcPr>
            <w:tcW w:w="1462" w:type="pct"/>
            <w:vAlign w:val="center"/>
          </w:tcPr>
          <w:p w14:paraId="6937A3A7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 w:val="restart"/>
          </w:tcPr>
          <w:p w14:paraId="168E388E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Address:</w:t>
            </w:r>
          </w:p>
        </w:tc>
        <w:tc>
          <w:tcPr>
            <w:tcW w:w="1410" w:type="pct"/>
            <w:vMerge w:val="restart"/>
          </w:tcPr>
          <w:p w14:paraId="691C4EDD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527285" w:rsidRPr="00C85094" w14:paraId="5F6CED41" w14:textId="77777777" w:rsidTr="00836062">
        <w:tc>
          <w:tcPr>
            <w:tcW w:w="1015" w:type="pct"/>
            <w:vAlign w:val="center"/>
          </w:tcPr>
          <w:p w14:paraId="6FED6A8E" w14:textId="77777777" w:rsidR="00527285" w:rsidRPr="00C85094" w:rsidRDefault="00527285" w:rsidP="00836062">
            <w:pPr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Email:</w:t>
            </w:r>
          </w:p>
        </w:tc>
        <w:tc>
          <w:tcPr>
            <w:tcW w:w="1462" w:type="pct"/>
            <w:vAlign w:val="center"/>
          </w:tcPr>
          <w:p w14:paraId="021DCFA3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C85094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5094">
              <w:rPr>
                <w:rFonts w:eastAsia="Calibri" w:cs="Arial"/>
                <w:szCs w:val="24"/>
              </w:rPr>
              <w:instrText xml:space="preserve"> FORMTEXT </w:instrText>
            </w:r>
            <w:r w:rsidRPr="00C85094">
              <w:rPr>
                <w:rFonts w:eastAsia="Calibri" w:cs="Arial"/>
                <w:szCs w:val="24"/>
              </w:rPr>
            </w:r>
            <w:r w:rsidRPr="00C85094">
              <w:rPr>
                <w:rFonts w:eastAsia="Calibri" w:cs="Arial"/>
                <w:szCs w:val="24"/>
              </w:rPr>
              <w:fldChar w:fldCharType="separate"/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noProof/>
                <w:szCs w:val="24"/>
              </w:rPr>
              <w:t> </w:t>
            </w:r>
            <w:r w:rsidRPr="00C85094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/>
          </w:tcPr>
          <w:p w14:paraId="4CB3520B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szCs w:val="24"/>
              </w:rPr>
            </w:pPr>
          </w:p>
        </w:tc>
        <w:tc>
          <w:tcPr>
            <w:tcW w:w="1410" w:type="pct"/>
            <w:vMerge/>
          </w:tcPr>
          <w:p w14:paraId="165F41D3" w14:textId="77777777" w:rsidR="00527285" w:rsidRPr="00C85094" w:rsidRDefault="00527285" w:rsidP="00836062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</w:tr>
    </w:tbl>
    <w:p w14:paraId="39FA71E9" w14:textId="77777777" w:rsidR="00527285" w:rsidRPr="0046439C" w:rsidRDefault="00527285" w:rsidP="00C85094">
      <w:pPr>
        <w:tabs>
          <w:tab w:val="left" w:pos="3060"/>
        </w:tabs>
        <w:rPr>
          <w:rFonts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3057"/>
        <w:gridCol w:w="2328"/>
        <w:gridCol w:w="2949"/>
      </w:tblGrid>
      <w:tr w:rsidR="00C85094" w:rsidRPr="008803FC" w14:paraId="66D9E7AE" w14:textId="77777777" w:rsidTr="00C85094">
        <w:trPr>
          <w:trHeight w:val="117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47C7D2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b/>
                <w:szCs w:val="24"/>
              </w:rPr>
              <w:t>GP Details</w:t>
            </w:r>
          </w:p>
        </w:tc>
      </w:tr>
      <w:tr w:rsidR="00C85094" w:rsidRPr="008803FC" w14:paraId="721915AE" w14:textId="77777777" w:rsidTr="00C85094">
        <w:tc>
          <w:tcPr>
            <w:tcW w:w="1015" w:type="pct"/>
            <w:vAlign w:val="center"/>
          </w:tcPr>
          <w:p w14:paraId="5099E62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Referring GP:</w:t>
            </w:r>
          </w:p>
        </w:tc>
        <w:tc>
          <w:tcPr>
            <w:tcW w:w="1462" w:type="pct"/>
            <w:vAlign w:val="center"/>
          </w:tcPr>
          <w:p w14:paraId="3B1EA41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1898B87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Date of Request:</w:t>
            </w:r>
          </w:p>
        </w:tc>
        <w:tc>
          <w:tcPr>
            <w:tcW w:w="1410" w:type="pct"/>
            <w:vAlign w:val="center"/>
          </w:tcPr>
          <w:p w14:paraId="34BA81FA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74D654CE" w14:textId="77777777" w:rsidTr="00C85094">
        <w:tc>
          <w:tcPr>
            <w:tcW w:w="1015" w:type="pct"/>
            <w:vAlign w:val="center"/>
          </w:tcPr>
          <w:p w14:paraId="4761A77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GMC Number:</w:t>
            </w:r>
          </w:p>
        </w:tc>
        <w:tc>
          <w:tcPr>
            <w:tcW w:w="1462" w:type="pct"/>
            <w:vAlign w:val="center"/>
          </w:tcPr>
          <w:p w14:paraId="0861CEB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Align w:val="center"/>
          </w:tcPr>
          <w:p w14:paraId="2B43A6C2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Referring Practice:</w:t>
            </w:r>
          </w:p>
        </w:tc>
        <w:tc>
          <w:tcPr>
            <w:tcW w:w="1410" w:type="pct"/>
            <w:vAlign w:val="center"/>
          </w:tcPr>
          <w:p w14:paraId="5D61325F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2E7D49FD" w14:textId="77777777" w:rsidTr="00C85094">
        <w:tc>
          <w:tcPr>
            <w:tcW w:w="1015" w:type="pct"/>
            <w:vAlign w:val="center"/>
          </w:tcPr>
          <w:p w14:paraId="5D804B0F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Contact Number:</w:t>
            </w:r>
          </w:p>
        </w:tc>
        <w:tc>
          <w:tcPr>
            <w:tcW w:w="1462" w:type="pct"/>
            <w:vAlign w:val="center"/>
          </w:tcPr>
          <w:p w14:paraId="1DCC71C4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 w:val="restart"/>
          </w:tcPr>
          <w:p w14:paraId="47353495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Practice Address:</w:t>
            </w:r>
          </w:p>
        </w:tc>
        <w:tc>
          <w:tcPr>
            <w:tcW w:w="1410" w:type="pct"/>
            <w:vMerge w:val="restart"/>
          </w:tcPr>
          <w:p w14:paraId="5F2F23CD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</w:tr>
      <w:tr w:rsidR="00C85094" w:rsidRPr="008803FC" w14:paraId="192ACE19" w14:textId="77777777" w:rsidTr="00C85094">
        <w:tc>
          <w:tcPr>
            <w:tcW w:w="1015" w:type="pct"/>
            <w:vAlign w:val="center"/>
          </w:tcPr>
          <w:p w14:paraId="178C3293" w14:textId="77777777" w:rsidR="00C85094" w:rsidRPr="008803FC" w:rsidRDefault="00C85094" w:rsidP="00731D5A">
            <w:pPr>
              <w:rPr>
                <w:rFonts w:eastAsia="Calibri" w:cs="Arial"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t>Practice Code:</w:t>
            </w:r>
          </w:p>
        </w:tc>
        <w:tc>
          <w:tcPr>
            <w:tcW w:w="1462" w:type="pct"/>
            <w:vAlign w:val="center"/>
          </w:tcPr>
          <w:p w14:paraId="787CE5B3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  <w:r w:rsidRPr="008803FC">
              <w:rPr>
                <w:rFonts w:eastAsia="Calibri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rFonts w:eastAsia="Calibri" w:cs="Arial"/>
                <w:szCs w:val="24"/>
              </w:rPr>
              <w:instrText xml:space="preserve"> FORMTEXT </w:instrText>
            </w:r>
            <w:r w:rsidRPr="008803FC">
              <w:rPr>
                <w:rFonts w:eastAsia="Calibri" w:cs="Arial"/>
                <w:szCs w:val="24"/>
              </w:rPr>
            </w:r>
            <w:r w:rsidRPr="008803FC">
              <w:rPr>
                <w:rFonts w:eastAsia="Calibri" w:cs="Arial"/>
                <w:szCs w:val="24"/>
              </w:rPr>
              <w:fldChar w:fldCharType="separate"/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noProof/>
                <w:szCs w:val="24"/>
              </w:rPr>
              <w:t> </w:t>
            </w:r>
            <w:r w:rsidRPr="008803FC">
              <w:rPr>
                <w:rFonts w:eastAsia="Calibri" w:cs="Arial"/>
                <w:szCs w:val="24"/>
              </w:rPr>
              <w:fldChar w:fldCharType="end"/>
            </w:r>
          </w:p>
        </w:tc>
        <w:tc>
          <w:tcPr>
            <w:tcW w:w="1113" w:type="pct"/>
            <w:vMerge/>
          </w:tcPr>
          <w:p w14:paraId="6A84FBFC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  <w:tc>
          <w:tcPr>
            <w:tcW w:w="1410" w:type="pct"/>
            <w:vMerge/>
          </w:tcPr>
          <w:p w14:paraId="0AC3EB69" w14:textId="77777777" w:rsidR="00C85094" w:rsidRPr="008803FC" w:rsidRDefault="00C85094" w:rsidP="00731D5A">
            <w:pPr>
              <w:ind w:left="720" w:hanging="720"/>
              <w:rPr>
                <w:rFonts w:eastAsia="Calibri" w:cs="Arial"/>
                <w:b/>
                <w:szCs w:val="24"/>
              </w:rPr>
            </w:pPr>
          </w:p>
        </w:tc>
      </w:tr>
    </w:tbl>
    <w:p w14:paraId="60DB3EEE" w14:textId="77777777" w:rsidR="0025731B" w:rsidRPr="00527285" w:rsidRDefault="0025731B">
      <w:pPr>
        <w:rPr>
          <w:sz w:val="14"/>
          <w:szCs w:val="1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43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10456"/>
      </w:tblGrid>
      <w:tr w:rsidR="00C85094" w:rsidRPr="008803FC" w14:paraId="5FAFEFCE" w14:textId="77777777" w:rsidTr="00C85094">
        <w:trPr>
          <w:trHeight w:val="1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A4E04" w14:textId="77777777" w:rsidR="00C85094" w:rsidRPr="008803FC" w:rsidRDefault="00C85094" w:rsidP="00731D5A">
            <w:pPr>
              <w:pStyle w:val="ListParagraph"/>
              <w:ind w:left="0" w:firstLine="0"/>
              <w:rPr>
                <w:b/>
                <w:color w:val="auto"/>
                <w:lang w:eastAsia="en-US"/>
              </w:rPr>
            </w:pPr>
            <w:r w:rsidRPr="008803FC">
              <w:rPr>
                <w:b/>
                <w:color w:val="auto"/>
                <w:lang w:eastAsia="en-US"/>
              </w:rPr>
              <w:lastRenderedPageBreak/>
              <w:t>Reason for Referral</w:t>
            </w:r>
          </w:p>
        </w:tc>
      </w:tr>
      <w:tr w:rsidR="00C85094" w:rsidRPr="008803FC" w14:paraId="4DCB9390" w14:textId="77777777" w:rsidTr="00731D5A">
        <w:trPr>
          <w:trHeight w:val="71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171" w14:textId="77777777" w:rsidR="00C85094" w:rsidRPr="008803FC" w:rsidRDefault="00C85094" w:rsidP="00731D5A">
            <w:pPr>
              <w:pStyle w:val="ListParagraph"/>
              <w:ind w:left="0" w:firstLine="0"/>
              <w:rPr>
                <w:color w:val="auto"/>
                <w:lang w:eastAsia="en-US"/>
              </w:rPr>
            </w:pPr>
            <w:r w:rsidRPr="008803FC">
              <w:rPr>
                <w:color w:val="auto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03FC">
              <w:rPr>
                <w:color w:val="auto"/>
                <w:lang w:eastAsia="en-US"/>
              </w:rPr>
              <w:instrText xml:space="preserve"> FORMTEXT </w:instrText>
            </w:r>
            <w:r w:rsidRPr="008803FC">
              <w:rPr>
                <w:color w:val="auto"/>
                <w:lang w:eastAsia="en-US"/>
              </w:rPr>
            </w:r>
            <w:r w:rsidRPr="008803FC">
              <w:rPr>
                <w:color w:val="auto"/>
                <w:lang w:eastAsia="en-US"/>
              </w:rPr>
              <w:fldChar w:fldCharType="separate"/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noProof/>
                <w:color w:val="auto"/>
                <w:lang w:eastAsia="en-US"/>
              </w:rPr>
              <w:t> </w:t>
            </w:r>
            <w:r w:rsidRPr="008803FC">
              <w:rPr>
                <w:color w:val="auto"/>
                <w:lang w:eastAsia="en-US"/>
              </w:rPr>
              <w:fldChar w:fldCharType="end"/>
            </w:r>
          </w:p>
        </w:tc>
      </w:tr>
    </w:tbl>
    <w:p w14:paraId="15E8CA5D" w14:textId="77777777" w:rsidR="00C85094" w:rsidRPr="00527285" w:rsidRDefault="00C85094" w:rsidP="00C85094">
      <w:pPr>
        <w:pStyle w:val="BalloonText"/>
        <w:rPr>
          <w:rFonts w:ascii="Arial" w:hAnsi="Arial" w:cs="Arial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C85094" w:rsidRPr="008803FC" w14:paraId="327F233E" w14:textId="77777777" w:rsidTr="00C85094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A81D77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 xml:space="preserve">Current Medication </w:t>
            </w:r>
          </w:p>
        </w:tc>
      </w:tr>
      <w:tr w:rsidR="00C85094" w:rsidRPr="008803FC" w14:paraId="5713DF67" w14:textId="77777777" w:rsidTr="00731D5A">
        <w:trPr>
          <w:trHeight w:val="411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5277C02A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  <w:bookmarkEnd w:id="9"/>
          </w:p>
        </w:tc>
      </w:tr>
    </w:tbl>
    <w:p w14:paraId="306E4B95" w14:textId="77777777" w:rsidR="00C85094" w:rsidRPr="008803FC" w:rsidRDefault="00C85094" w:rsidP="00C85094">
      <w:pPr>
        <w:pStyle w:val="BalloonText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C85094" w:rsidRPr="008803FC" w14:paraId="197F6DAE" w14:textId="77777777" w:rsidTr="00C85094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5672D1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b/>
                <w:szCs w:val="24"/>
              </w:rPr>
              <w:t>Allergies</w:t>
            </w:r>
            <w:r w:rsidRPr="008803FC">
              <w:rPr>
                <w:rFonts w:cs="Arial"/>
                <w:szCs w:val="24"/>
              </w:rPr>
              <w:t xml:space="preserve"> </w:t>
            </w:r>
          </w:p>
        </w:tc>
      </w:tr>
      <w:tr w:rsidR="00C85094" w:rsidRPr="008803FC" w14:paraId="28A78C43" w14:textId="77777777" w:rsidTr="00731D5A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489F7710" w14:textId="77777777" w:rsidR="00C85094" w:rsidRPr="008803FC" w:rsidRDefault="00C85094" w:rsidP="00731D5A">
            <w:pPr>
              <w:rPr>
                <w:rFonts w:cs="Arial"/>
                <w:szCs w:val="24"/>
              </w:rPr>
            </w:pPr>
            <w:r w:rsidRPr="008803FC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803FC">
              <w:rPr>
                <w:rFonts w:cs="Arial"/>
                <w:szCs w:val="24"/>
              </w:rPr>
              <w:instrText xml:space="preserve"> FORMTEXT </w:instrText>
            </w:r>
            <w:r w:rsidRPr="008803FC">
              <w:rPr>
                <w:rFonts w:cs="Arial"/>
                <w:szCs w:val="24"/>
              </w:rPr>
            </w:r>
            <w:r w:rsidRPr="008803FC">
              <w:rPr>
                <w:rFonts w:cs="Arial"/>
                <w:szCs w:val="24"/>
              </w:rPr>
              <w:fldChar w:fldCharType="separate"/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noProof/>
                <w:szCs w:val="24"/>
              </w:rPr>
              <w:t> </w:t>
            </w:r>
            <w:r w:rsidRPr="008803FC">
              <w:rPr>
                <w:rFonts w:cs="Arial"/>
                <w:szCs w:val="24"/>
              </w:rPr>
              <w:fldChar w:fldCharType="end"/>
            </w:r>
          </w:p>
        </w:tc>
      </w:tr>
    </w:tbl>
    <w:p w14:paraId="2A6AF2D5" w14:textId="7DC1295B" w:rsidR="00C85094" w:rsidRDefault="00C85094" w:rsidP="00C85094">
      <w:pPr>
        <w:tabs>
          <w:tab w:val="left" w:pos="3060"/>
        </w:tabs>
        <w:rPr>
          <w:rFonts w:cs="Arial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F80347" w:rsidRPr="008803FC" w14:paraId="0C2F992C" w14:textId="77777777" w:rsidTr="0038528F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20FA51" w14:textId="372CCDFC" w:rsidR="00F80347" w:rsidRPr="008803FC" w:rsidRDefault="00F80347" w:rsidP="0038528F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Referral to </w:t>
            </w:r>
          </w:p>
        </w:tc>
      </w:tr>
      <w:tr w:rsidR="00F80347" w:rsidRPr="008803FC" w14:paraId="2BFB19E4" w14:textId="77777777" w:rsidTr="0038528F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252D222A" w14:textId="77777777" w:rsidR="00F80347" w:rsidRDefault="002D6E83" w:rsidP="0038528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Please confirm the name of the organisation the patient is being referred to</w:t>
            </w:r>
            <w:r w:rsidR="00C07C6C">
              <w:rPr>
                <w:rFonts w:cs="Arial"/>
                <w:szCs w:val="24"/>
              </w:rPr>
              <w:t>:</w:t>
            </w:r>
          </w:p>
          <w:p w14:paraId="1913E9C0" w14:textId="161156CA" w:rsidR="00C07C6C" w:rsidRPr="008803FC" w:rsidRDefault="00C07C6C" w:rsidP="0038528F">
            <w:pPr>
              <w:rPr>
                <w:rFonts w:cs="Arial"/>
                <w:szCs w:val="24"/>
              </w:rPr>
            </w:pPr>
          </w:p>
        </w:tc>
      </w:tr>
    </w:tbl>
    <w:p w14:paraId="765C8915" w14:textId="77777777" w:rsidR="00FA06BB" w:rsidRDefault="00FA06BB" w:rsidP="00C85094">
      <w:pPr>
        <w:tabs>
          <w:tab w:val="left" w:pos="3060"/>
        </w:tabs>
        <w:rPr>
          <w:rFonts w:cs="Arial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D93F16" w:rsidRPr="008803FC" w14:paraId="4A53EE2F" w14:textId="77777777" w:rsidTr="00344675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B89C60" w14:textId="20B62681" w:rsidR="00D93F16" w:rsidRPr="008803FC" w:rsidRDefault="00D93F16" w:rsidP="00344675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Assessment type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D93F16" w:rsidRPr="008803FC" w14:paraId="2B379DFA" w14:textId="77777777" w:rsidTr="00344675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10E55CB7" w14:textId="49CBEBFE" w:rsidR="00D93F16" w:rsidRDefault="00D93F16" w:rsidP="003446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Please confirm </w:t>
            </w:r>
            <w:r>
              <w:rPr>
                <w:rFonts w:cs="Arial"/>
                <w:szCs w:val="24"/>
              </w:rPr>
              <w:t>whether your patient requires</w:t>
            </w:r>
            <w:r>
              <w:rPr>
                <w:rFonts w:cs="Arial"/>
                <w:szCs w:val="24"/>
              </w:rPr>
              <w:t>:</w:t>
            </w:r>
          </w:p>
          <w:p w14:paraId="5E84C818" w14:textId="77777777" w:rsidR="00D93F16" w:rsidRDefault="00D93F16" w:rsidP="00344675">
            <w:pPr>
              <w:rPr>
                <w:rFonts w:cs="Arial"/>
                <w:szCs w:val="24"/>
              </w:rPr>
            </w:pPr>
          </w:p>
          <w:p w14:paraId="57668C51" w14:textId="3E5EA944" w:rsidR="00D93F16" w:rsidRDefault="00D93F16" w:rsidP="003446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Fully remote autism assessment</w:t>
            </w:r>
          </w:p>
          <w:p w14:paraId="4D22DB0D" w14:textId="77777777" w:rsidR="00D93F16" w:rsidRDefault="00D93F16" w:rsidP="00344675">
            <w:pPr>
              <w:rPr>
                <w:rFonts w:cs="Arial"/>
                <w:szCs w:val="24"/>
              </w:rPr>
            </w:pPr>
          </w:p>
          <w:p w14:paraId="539AEC30" w14:textId="6B5CC520" w:rsidR="00D93F16" w:rsidRDefault="00D93F16" w:rsidP="003446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Hybrid autism assessment with one appointment face to face in Devon (Exeter)</w:t>
            </w:r>
          </w:p>
          <w:p w14:paraId="4A229193" w14:textId="77777777" w:rsidR="00D93F16" w:rsidRPr="008803FC" w:rsidRDefault="00D93F16" w:rsidP="00344675">
            <w:pPr>
              <w:rPr>
                <w:rFonts w:cs="Arial"/>
                <w:szCs w:val="24"/>
              </w:rPr>
            </w:pPr>
          </w:p>
        </w:tc>
      </w:tr>
    </w:tbl>
    <w:p w14:paraId="0FB4570A" w14:textId="77777777" w:rsidR="00D93F16" w:rsidRDefault="00D93F16" w:rsidP="00D93F16">
      <w:pPr>
        <w:tabs>
          <w:tab w:val="left" w:pos="3060"/>
        </w:tabs>
        <w:rPr>
          <w:rFonts w:cs="Arial"/>
          <w:szCs w:val="24"/>
        </w:rPr>
      </w:pPr>
    </w:p>
    <w:p w14:paraId="4EC01556" w14:textId="77777777" w:rsidR="004235BC" w:rsidRPr="004235BC" w:rsidRDefault="004235BC" w:rsidP="004235BC">
      <w:pPr>
        <w:rPr>
          <w:rFonts w:cs="Arial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0456"/>
      </w:tblGrid>
      <w:tr w:rsidR="00D93F16" w:rsidRPr="008803FC" w14:paraId="57AB7298" w14:textId="77777777" w:rsidTr="00344675">
        <w:trPr>
          <w:trHeight w:val="221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03539C" w14:textId="2A637785" w:rsidR="00D93F16" w:rsidRPr="008803FC" w:rsidRDefault="00D93F16" w:rsidP="00344675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Inclusion / Exclusion criteria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D93F16" w:rsidRPr="008803FC" w14:paraId="63A4E963" w14:textId="77777777" w:rsidTr="00344675">
        <w:trPr>
          <w:trHeight w:val="42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675812C6" w14:textId="172C5736" w:rsidR="00D93F16" w:rsidRDefault="00D93F16" w:rsidP="0034467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Please confirm </w:t>
            </w:r>
            <w:r>
              <w:rPr>
                <w:rFonts w:cs="Arial"/>
                <w:szCs w:val="24"/>
              </w:rPr>
              <w:t>that you have read the inclusion and exclusion criteria and that your patient is eligible for our service:</w:t>
            </w:r>
          </w:p>
          <w:p w14:paraId="5F7DB05F" w14:textId="77777777" w:rsidR="00D93F16" w:rsidRDefault="00D93F16" w:rsidP="00344675">
            <w:pPr>
              <w:rPr>
                <w:rFonts w:cs="Arial"/>
                <w:szCs w:val="24"/>
              </w:rPr>
            </w:pPr>
          </w:p>
          <w:p w14:paraId="0FB766A5" w14:textId="7CF0231C" w:rsidR="00D93F16" w:rsidRDefault="00D93F16" w:rsidP="00344675">
            <w:pPr>
              <w:rPr>
                <w:rFonts w:cs="Arial"/>
                <w:szCs w:val="24"/>
              </w:rPr>
            </w:pPr>
            <w:hyperlink r:id="rId11" w:history="1">
              <w:r w:rsidRPr="00E223B0">
                <w:rPr>
                  <w:rStyle w:val="Hyperlink"/>
                  <w:rFonts w:cs="Arial"/>
                  <w:szCs w:val="24"/>
                </w:rPr>
                <w:t>https://ww</w:t>
              </w:r>
              <w:r w:rsidRPr="00E223B0">
                <w:rPr>
                  <w:rStyle w:val="Hyperlink"/>
                  <w:rFonts w:cs="Arial"/>
                  <w:szCs w:val="24"/>
                </w:rPr>
                <w:t>w</w:t>
              </w:r>
              <w:r w:rsidRPr="00E223B0">
                <w:rPr>
                  <w:rStyle w:val="Hyperlink"/>
                  <w:rFonts w:cs="Arial"/>
                  <w:szCs w:val="24"/>
                </w:rPr>
                <w:t>.nationalneurodiversityassessments.co.uk/_files/ugd/91ea77_eda802de9d524fdca88654b5759bcfd1.pdf</w:t>
              </w:r>
            </w:hyperlink>
          </w:p>
          <w:p w14:paraId="51007703" w14:textId="77777777" w:rsidR="00D93F16" w:rsidRDefault="00D93F16" w:rsidP="00344675">
            <w:pPr>
              <w:rPr>
                <w:rFonts w:cs="Arial"/>
                <w:szCs w:val="24"/>
              </w:rPr>
            </w:pPr>
          </w:p>
          <w:p w14:paraId="38D522CD" w14:textId="77777777" w:rsidR="00D93F16" w:rsidRPr="008803FC" w:rsidRDefault="00D93F16" w:rsidP="00344675">
            <w:pPr>
              <w:rPr>
                <w:rFonts w:cs="Arial"/>
                <w:szCs w:val="24"/>
              </w:rPr>
            </w:pPr>
          </w:p>
        </w:tc>
      </w:tr>
    </w:tbl>
    <w:p w14:paraId="489A6FC7" w14:textId="77777777" w:rsidR="00D93F16" w:rsidRDefault="00D93F16" w:rsidP="00D93F16">
      <w:pPr>
        <w:tabs>
          <w:tab w:val="left" w:pos="3060"/>
        </w:tabs>
        <w:rPr>
          <w:rFonts w:cs="Arial"/>
          <w:szCs w:val="24"/>
        </w:rPr>
      </w:pPr>
    </w:p>
    <w:p w14:paraId="13E60785" w14:textId="77777777" w:rsidR="004235BC" w:rsidRPr="004235BC" w:rsidRDefault="004235BC" w:rsidP="004235BC">
      <w:pPr>
        <w:rPr>
          <w:rFonts w:cs="Arial"/>
          <w:szCs w:val="24"/>
        </w:rPr>
      </w:pPr>
    </w:p>
    <w:p w14:paraId="7C6CB9FD" w14:textId="77777777" w:rsidR="004235BC" w:rsidRPr="004235BC" w:rsidRDefault="004235BC" w:rsidP="004235BC">
      <w:pPr>
        <w:rPr>
          <w:rFonts w:cs="Arial"/>
          <w:szCs w:val="24"/>
        </w:rPr>
      </w:pPr>
    </w:p>
    <w:p w14:paraId="0797B4C9" w14:textId="77777777" w:rsidR="004235BC" w:rsidRPr="004235BC" w:rsidRDefault="004235BC" w:rsidP="004235BC">
      <w:pPr>
        <w:rPr>
          <w:rFonts w:cs="Arial"/>
          <w:szCs w:val="24"/>
        </w:rPr>
      </w:pPr>
    </w:p>
    <w:p w14:paraId="192A9D2C" w14:textId="77777777" w:rsidR="004235BC" w:rsidRPr="004235BC" w:rsidRDefault="004235BC" w:rsidP="004235BC">
      <w:pPr>
        <w:rPr>
          <w:rFonts w:cs="Arial"/>
          <w:szCs w:val="24"/>
        </w:rPr>
      </w:pPr>
    </w:p>
    <w:p w14:paraId="28D20DDA" w14:textId="77777777" w:rsidR="004235BC" w:rsidRPr="004235BC" w:rsidRDefault="004235BC" w:rsidP="004235BC">
      <w:pPr>
        <w:rPr>
          <w:rFonts w:cs="Arial"/>
          <w:szCs w:val="24"/>
        </w:rPr>
      </w:pPr>
    </w:p>
    <w:p w14:paraId="0E42834F" w14:textId="77777777" w:rsidR="004235BC" w:rsidRPr="004235BC" w:rsidRDefault="004235BC" w:rsidP="004235BC">
      <w:pPr>
        <w:rPr>
          <w:rFonts w:cs="Arial"/>
          <w:szCs w:val="24"/>
        </w:rPr>
      </w:pPr>
    </w:p>
    <w:p w14:paraId="22CDFCFC" w14:textId="77777777" w:rsidR="004235BC" w:rsidRPr="004235BC" w:rsidRDefault="004235BC" w:rsidP="004235BC">
      <w:pPr>
        <w:rPr>
          <w:rFonts w:cs="Arial"/>
          <w:szCs w:val="24"/>
        </w:rPr>
      </w:pPr>
    </w:p>
    <w:p w14:paraId="68AAE29F" w14:textId="53FFDB9B" w:rsidR="004235BC" w:rsidRPr="004235BC" w:rsidRDefault="004235BC" w:rsidP="004235BC">
      <w:pPr>
        <w:tabs>
          <w:tab w:val="left" w:pos="2130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5F9A2010" w14:textId="77777777" w:rsidR="004235BC" w:rsidRPr="004235BC" w:rsidRDefault="004235BC" w:rsidP="004235BC">
      <w:pPr>
        <w:rPr>
          <w:rFonts w:cs="Arial"/>
          <w:szCs w:val="24"/>
        </w:rPr>
      </w:pPr>
    </w:p>
    <w:p w14:paraId="6E114B4D" w14:textId="77777777" w:rsidR="004235BC" w:rsidRPr="004235BC" w:rsidRDefault="004235BC" w:rsidP="004235BC">
      <w:pPr>
        <w:rPr>
          <w:rFonts w:cs="Arial"/>
          <w:szCs w:val="24"/>
        </w:rPr>
      </w:pPr>
    </w:p>
    <w:p w14:paraId="3A83EB15" w14:textId="77777777" w:rsidR="004235BC" w:rsidRPr="004235BC" w:rsidRDefault="004235BC" w:rsidP="004235BC">
      <w:pPr>
        <w:rPr>
          <w:rFonts w:cs="Arial"/>
          <w:szCs w:val="24"/>
        </w:rPr>
      </w:pPr>
    </w:p>
    <w:p w14:paraId="779678E5" w14:textId="77777777" w:rsidR="004235BC" w:rsidRPr="004235BC" w:rsidRDefault="004235BC" w:rsidP="004235BC">
      <w:pPr>
        <w:rPr>
          <w:rFonts w:cs="Arial"/>
          <w:szCs w:val="24"/>
        </w:rPr>
      </w:pPr>
    </w:p>
    <w:p w14:paraId="067E88E3" w14:textId="77777777" w:rsidR="004235BC" w:rsidRPr="004235BC" w:rsidRDefault="004235BC" w:rsidP="004235BC">
      <w:pPr>
        <w:rPr>
          <w:rFonts w:cs="Arial"/>
          <w:szCs w:val="24"/>
        </w:rPr>
      </w:pPr>
    </w:p>
    <w:p w14:paraId="687E366A" w14:textId="77777777" w:rsidR="004235BC" w:rsidRPr="004235BC" w:rsidRDefault="004235BC" w:rsidP="004235BC">
      <w:pPr>
        <w:rPr>
          <w:rFonts w:cs="Arial"/>
          <w:szCs w:val="24"/>
        </w:rPr>
      </w:pPr>
    </w:p>
    <w:p w14:paraId="408A7EE7" w14:textId="77777777" w:rsidR="004235BC" w:rsidRPr="004235BC" w:rsidRDefault="004235BC" w:rsidP="004235BC">
      <w:pPr>
        <w:rPr>
          <w:rFonts w:cs="Arial"/>
          <w:szCs w:val="24"/>
        </w:rPr>
      </w:pPr>
    </w:p>
    <w:p w14:paraId="743CB400" w14:textId="77777777" w:rsidR="004235BC" w:rsidRDefault="004235BC" w:rsidP="004235BC">
      <w:pPr>
        <w:rPr>
          <w:rFonts w:cs="Arial"/>
          <w:szCs w:val="24"/>
        </w:rPr>
      </w:pPr>
    </w:p>
    <w:p w14:paraId="3B8665A5" w14:textId="2DF63186" w:rsidR="004235BC" w:rsidRPr="004235BC" w:rsidRDefault="004235BC" w:rsidP="004235BC">
      <w:pPr>
        <w:tabs>
          <w:tab w:val="left" w:pos="3540"/>
        </w:tabs>
        <w:rPr>
          <w:rFonts w:cs="Arial"/>
          <w:szCs w:val="24"/>
        </w:rPr>
      </w:pPr>
      <w:r>
        <w:rPr>
          <w:rFonts w:cs="Arial"/>
          <w:szCs w:val="24"/>
        </w:rPr>
        <w:lastRenderedPageBreak/>
        <w:tab/>
      </w:r>
    </w:p>
    <w:sectPr w:rsidR="004235BC" w:rsidRPr="004235BC" w:rsidSect="00853857">
      <w:headerReference w:type="default" r:id="rId12"/>
      <w:footerReference w:type="default" r:id="rId13"/>
      <w:pgSz w:w="11906" w:h="16838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D4C93" w14:textId="77777777" w:rsidR="00FB03D6" w:rsidRDefault="00FB03D6" w:rsidP="0025731B">
      <w:r>
        <w:separator/>
      </w:r>
    </w:p>
  </w:endnote>
  <w:endnote w:type="continuationSeparator" w:id="0">
    <w:p w14:paraId="2CEE99F2" w14:textId="77777777" w:rsidR="00FB03D6" w:rsidRDefault="00FB03D6" w:rsidP="0025731B">
      <w:r>
        <w:continuationSeparator/>
      </w:r>
    </w:p>
  </w:endnote>
  <w:endnote w:type="continuationNotice" w:id="1">
    <w:p w14:paraId="598F3F52" w14:textId="77777777" w:rsidR="00FB03D6" w:rsidRDefault="00FB0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2A25" w14:textId="17FC2A34" w:rsidR="0025731B" w:rsidRPr="0025731B" w:rsidRDefault="0025731B" w:rsidP="0025731B">
    <w:pPr>
      <w:pStyle w:val="Footer"/>
      <w:rPr>
        <w:sz w:val="20"/>
      </w:rPr>
    </w:pPr>
    <w:r w:rsidRPr="0025731B">
      <w:rPr>
        <w:sz w:val="20"/>
      </w:rPr>
      <w:t>Issued:</w:t>
    </w:r>
    <w:r w:rsidR="00853857">
      <w:rPr>
        <w:sz w:val="20"/>
      </w:rPr>
      <w:t xml:space="preserve"> September 2024</w:t>
    </w:r>
    <w:r w:rsidRPr="0025731B">
      <w:rPr>
        <w:sz w:val="20"/>
      </w:rPr>
      <w:t xml:space="preserve">           Last Updated:</w:t>
    </w:r>
    <w:r w:rsidRPr="0025731B">
      <w:rPr>
        <w:sz w:val="20"/>
      </w:rPr>
      <w:tab/>
    </w:r>
    <w:r w:rsidRPr="0025731B">
      <w:rPr>
        <w:sz w:val="20"/>
      </w:rPr>
      <w:tab/>
    </w:r>
    <w:r w:rsidRPr="0025731B">
      <w:rPr>
        <w:sz w:val="20"/>
      </w:rPr>
      <w:tab/>
    </w:r>
    <w:sdt>
      <w:sdtPr>
        <w:rPr>
          <w:sz w:val="20"/>
        </w:rPr>
        <w:id w:val="1727329824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25731B">
              <w:rPr>
                <w:sz w:val="20"/>
              </w:rPr>
              <w:t xml:space="preserve">Page </w:t>
            </w:r>
            <w:r w:rsidRPr="0025731B">
              <w:rPr>
                <w:b/>
                <w:bCs/>
                <w:sz w:val="20"/>
              </w:rPr>
              <w:fldChar w:fldCharType="begin"/>
            </w:r>
            <w:r w:rsidRPr="0025731B">
              <w:rPr>
                <w:b/>
                <w:bCs/>
                <w:sz w:val="20"/>
              </w:rPr>
              <w:instrText xml:space="preserve"> PAGE </w:instrText>
            </w:r>
            <w:r w:rsidRPr="0025731B">
              <w:rPr>
                <w:b/>
                <w:bCs/>
                <w:sz w:val="20"/>
              </w:rPr>
              <w:fldChar w:fldCharType="separate"/>
            </w:r>
            <w:r w:rsidRPr="0025731B">
              <w:rPr>
                <w:b/>
                <w:bCs/>
                <w:noProof/>
                <w:sz w:val="20"/>
              </w:rPr>
              <w:t>2</w:t>
            </w:r>
            <w:r w:rsidRPr="0025731B">
              <w:rPr>
                <w:b/>
                <w:bCs/>
                <w:sz w:val="20"/>
              </w:rPr>
              <w:fldChar w:fldCharType="end"/>
            </w:r>
            <w:r w:rsidRPr="0025731B">
              <w:rPr>
                <w:sz w:val="20"/>
              </w:rPr>
              <w:t xml:space="preserve"> of </w:t>
            </w:r>
            <w:r w:rsidRPr="0025731B">
              <w:rPr>
                <w:b/>
                <w:bCs/>
                <w:sz w:val="20"/>
              </w:rPr>
              <w:fldChar w:fldCharType="begin"/>
            </w:r>
            <w:r w:rsidRPr="0025731B">
              <w:rPr>
                <w:b/>
                <w:bCs/>
                <w:sz w:val="20"/>
              </w:rPr>
              <w:instrText xml:space="preserve"> NUMPAGES  </w:instrText>
            </w:r>
            <w:r w:rsidRPr="0025731B">
              <w:rPr>
                <w:b/>
                <w:bCs/>
                <w:sz w:val="20"/>
              </w:rPr>
              <w:fldChar w:fldCharType="separate"/>
            </w:r>
            <w:r w:rsidRPr="0025731B">
              <w:rPr>
                <w:b/>
                <w:bCs/>
                <w:noProof/>
                <w:sz w:val="20"/>
              </w:rPr>
              <w:t>2</w:t>
            </w:r>
            <w:r w:rsidRPr="0025731B">
              <w:rPr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7A17C741" w14:textId="77777777" w:rsidR="0025731B" w:rsidRDefault="00257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E93B3" w14:textId="77777777" w:rsidR="00FB03D6" w:rsidRDefault="00FB03D6" w:rsidP="0025731B">
      <w:r>
        <w:separator/>
      </w:r>
    </w:p>
  </w:footnote>
  <w:footnote w:type="continuationSeparator" w:id="0">
    <w:p w14:paraId="4349F93D" w14:textId="77777777" w:rsidR="00FB03D6" w:rsidRDefault="00FB03D6" w:rsidP="0025731B">
      <w:r>
        <w:continuationSeparator/>
      </w:r>
    </w:p>
  </w:footnote>
  <w:footnote w:type="continuationNotice" w:id="1">
    <w:p w14:paraId="6EC17781" w14:textId="77777777" w:rsidR="00FB03D6" w:rsidRDefault="00FB0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37CB" w14:textId="45D4D3C5" w:rsidR="00853857" w:rsidRDefault="002326A2" w:rsidP="00853857">
    <w:pPr>
      <w:pStyle w:val="Header"/>
      <w:jc w:val="right"/>
    </w:pPr>
    <w:r>
      <w:rPr>
        <w:noProof/>
      </w:rPr>
      <w:drawing>
        <wp:inline distT="0" distB="0" distL="0" distR="0" wp14:anchorId="10CD0882" wp14:editId="0A253CB4">
          <wp:extent cx="2359660" cy="391623"/>
          <wp:effectExtent l="0" t="0" r="2540" b="8890"/>
          <wp:docPr id="1413357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5711" name="Picture 1413357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747" cy="392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AB736" w14:textId="77777777" w:rsidR="004235BC" w:rsidRDefault="004235BC" w:rsidP="0085385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94"/>
    <w:rsid w:val="000373BB"/>
    <w:rsid w:val="0014668A"/>
    <w:rsid w:val="002114EB"/>
    <w:rsid w:val="002326A2"/>
    <w:rsid w:val="0025731B"/>
    <w:rsid w:val="002D5A3E"/>
    <w:rsid w:val="002D6E83"/>
    <w:rsid w:val="003338D2"/>
    <w:rsid w:val="00363A80"/>
    <w:rsid w:val="00417440"/>
    <w:rsid w:val="004235BC"/>
    <w:rsid w:val="0046439C"/>
    <w:rsid w:val="00484061"/>
    <w:rsid w:val="00501273"/>
    <w:rsid w:val="00527285"/>
    <w:rsid w:val="00564162"/>
    <w:rsid w:val="006838D8"/>
    <w:rsid w:val="00736BDA"/>
    <w:rsid w:val="007A272B"/>
    <w:rsid w:val="007C10BA"/>
    <w:rsid w:val="007F6F61"/>
    <w:rsid w:val="00853857"/>
    <w:rsid w:val="008803FC"/>
    <w:rsid w:val="008A5CFD"/>
    <w:rsid w:val="0090353F"/>
    <w:rsid w:val="009D1E5E"/>
    <w:rsid w:val="009D4CB6"/>
    <w:rsid w:val="00A40E01"/>
    <w:rsid w:val="00BB4E0A"/>
    <w:rsid w:val="00C07C6C"/>
    <w:rsid w:val="00C76FEA"/>
    <w:rsid w:val="00C85094"/>
    <w:rsid w:val="00CD320C"/>
    <w:rsid w:val="00D04553"/>
    <w:rsid w:val="00D05F75"/>
    <w:rsid w:val="00D74866"/>
    <w:rsid w:val="00D93F16"/>
    <w:rsid w:val="00D96BF9"/>
    <w:rsid w:val="00DE4295"/>
    <w:rsid w:val="00E17A0F"/>
    <w:rsid w:val="00E554DB"/>
    <w:rsid w:val="00E91DB0"/>
    <w:rsid w:val="00E96BEB"/>
    <w:rsid w:val="00F044FA"/>
    <w:rsid w:val="00F12521"/>
    <w:rsid w:val="00F80347"/>
    <w:rsid w:val="00F87001"/>
    <w:rsid w:val="00FA06BB"/>
    <w:rsid w:val="00FB03D6"/>
    <w:rsid w:val="1BE28D4A"/>
    <w:rsid w:val="20520EC0"/>
    <w:rsid w:val="2336435C"/>
    <w:rsid w:val="4D70C78F"/>
    <w:rsid w:val="53D290DD"/>
    <w:rsid w:val="54CED3EB"/>
    <w:rsid w:val="6622E8CE"/>
    <w:rsid w:val="6A11B278"/>
    <w:rsid w:val="6CCA27AB"/>
    <w:rsid w:val="7330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F85C1"/>
  <w15:chartTrackingRefBased/>
  <w15:docId w15:val="{0AA7DE17-A909-4963-A1A8-26CA0C3A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BB"/>
    <w:pPr>
      <w:spacing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094"/>
    <w:pPr>
      <w:tabs>
        <w:tab w:val="center" w:pos="4153"/>
        <w:tab w:val="right" w:pos="8306"/>
      </w:tabs>
    </w:pPr>
    <w:rPr>
      <w:rFonts w:ascii="Times New Roman" w:hAnsi="Times New Roman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85094"/>
    <w:rPr>
      <w:rFonts w:ascii="Times New Roman" w:eastAsia="Times New Roman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C850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5094"/>
    <w:pPr>
      <w:ind w:left="720" w:hanging="720"/>
      <w:contextualSpacing/>
    </w:pPr>
    <w:rPr>
      <w:rFonts w:eastAsia="Calibri" w:cs="Arial"/>
      <w:color w:val="333333"/>
      <w:szCs w:val="24"/>
      <w:lang w:eastAsia="en-GB"/>
    </w:rPr>
  </w:style>
  <w:style w:type="character" w:styleId="Hyperlink">
    <w:name w:val="Hyperlink"/>
    <w:basedOn w:val="DefaultParagraphFont"/>
    <w:uiPriority w:val="99"/>
    <w:rsid w:val="00C8509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C85094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85094"/>
    <w:rPr>
      <w:rFonts w:ascii="Tahoma" w:eastAsia="Times New Roman" w:hAnsi="Tahoma" w:cs="Tahoma"/>
      <w:sz w:val="16"/>
      <w:szCs w:val="16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73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31B"/>
    <w:rPr>
      <w:rFonts w:eastAsia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72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A272B"/>
    <w:pPr>
      <w:spacing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3F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tionalneurodiversityassessments.co.uk/_files/ugd/91ea77_eda802de9d524fdca88654b5759bcfd1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england.nhs.uk/wp-content/uploads/2017/08/accessilbe-info-specification-v1-1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rtcreferral@saltwm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b2bb6-9201-4b69-98a5-e5d858299066" xsi:nil="true"/>
    <lcf76f155ced4ddcb4097134ff3c332f xmlns="ea41888c-19fc-4030-b939-d290fd0baed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FD428B7872F4A9ECA03E8CF46869B" ma:contentTypeVersion="20" ma:contentTypeDescription="Create a new document." ma:contentTypeScope="" ma:versionID="c77a4be62fac192497738a5e7da73904">
  <xsd:schema xmlns:xsd="http://www.w3.org/2001/XMLSchema" xmlns:xs="http://www.w3.org/2001/XMLSchema" xmlns:p="http://schemas.microsoft.com/office/2006/metadata/properties" xmlns:ns1="http://schemas.microsoft.com/sharepoint/v3" xmlns:ns2="ea41888c-19fc-4030-b939-d290fd0baed6" xmlns:ns3="53ab2bb6-9201-4b69-98a5-e5d858299066" targetNamespace="http://schemas.microsoft.com/office/2006/metadata/properties" ma:root="true" ma:fieldsID="011e58526de18bbbfcbbcd11344feaef" ns1:_="" ns2:_="" ns3:_="">
    <xsd:import namespace="http://schemas.microsoft.com/sharepoint/v3"/>
    <xsd:import namespace="ea41888c-19fc-4030-b939-d290fd0baed6"/>
    <xsd:import namespace="53ab2bb6-9201-4b69-98a5-e5d858299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888c-19fc-4030-b939-d290fd0ba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b2bb6-9201-4b69-98a5-e5d858299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c66df2f-91d6-4718-b550-0b30d29cfcd7}" ma:internalName="TaxCatchAll" ma:showField="CatchAllData" ma:web="53ab2bb6-9201-4b69-98a5-e5d8582990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62B88-DB2F-4645-ADC9-CBFACE3FA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48BBC-FD9E-41E2-BD30-C51562534F76}">
  <ds:schemaRefs>
    <ds:schemaRef ds:uri="http://schemas.microsoft.com/office/2006/metadata/properties"/>
    <ds:schemaRef ds:uri="http://schemas.microsoft.com/office/infopath/2007/PartnerControls"/>
    <ds:schemaRef ds:uri="53ab2bb6-9201-4b69-98a5-e5d858299066"/>
    <ds:schemaRef ds:uri="ea41888c-19fc-4030-b939-d290fd0bae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59E38BF-DBDB-43A8-A8D7-7F73A9260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41888c-19fc-4030-b939-d290fd0baed6"/>
    <ds:schemaRef ds:uri="53ab2bb6-9201-4b69-98a5-e5d858299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Catriona (NHS ARDEN AND GREATER EAST MIDLANDS COMMISSIONING SUPPORT UNIT)</dc:creator>
  <cp:keywords/>
  <dc:description/>
  <cp:lastModifiedBy>ENGERS, Lou (SPEECH AND LANGUAGE THERAPY WEST MIDLANDS LTD)</cp:lastModifiedBy>
  <cp:revision>4</cp:revision>
  <dcterms:created xsi:type="dcterms:W3CDTF">2026-02-16T07:54:00Z</dcterms:created>
  <dcterms:modified xsi:type="dcterms:W3CDTF">2026-02-16T08:00:00Z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0x010100EF9FD428B7872F4A9ECA03E8CF46869B</vt:lpwstr>
  </property>
  <property fmtid="{D5CDD505-2E9C-101B-9397-08002B2CF9AE}" pid="3" name="Order">
    <vt:r8>101800</vt:r8>
  </property>
  <property fmtid="{D5CDD505-2E9C-101B-9397-08002B2CF9AE}" pid="4" name="MediaServiceImageTags">
    <vt:lpwstr/>
  </property>
</Properties>
</file>